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339A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339A3">
              <w:rPr>
                <w:b/>
                <w:color w:val="000000"/>
                <w:sz w:val="26"/>
                <w:szCs w:val="26"/>
              </w:rPr>
              <w:t>2258100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A339A3" w:rsidRPr="00A339A3">
        <w:rPr>
          <w:b/>
          <w:sz w:val="26"/>
          <w:szCs w:val="26"/>
        </w:rPr>
        <w:t>ТТИ Т-0,66 300/5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A339A3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  <w:bookmarkStart w:id="1" w:name="_GoBack"/>
            <w:bookmarkEnd w:id="1"/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F8690E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29294E" wp14:editId="1B22873B">
                  <wp:extent cx="3514476" cy="2170229"/>
                  <wp:effectExtent l="0" t="0" r="0" b="190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561" t="13361" r="34144" b="51185"/>
                          <a:stretch/>
                        </pic:blipFill>
                        <pic:spPr>
                          <a:xfrm>
                            <a:off x="0" y="0"/>
                            <a:ext cx="3513091" cy="21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F66" w:rsidRDefault="00B20F66">
      <w:r>
        <w:separator/>
      </w:r>
    </w:p>
  </w:endnote>
  <w:endnote w:type="continuationSeparator" w:id="0">
    <w:p w:rsidR="00B20F66" w:rsidRDefault="00B2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F66" w:rsidRDefault="00B20F66">
      <w:r>
        <w:separator/>
      </w:r>
    </w:p>
  </w:footnote>
  <w:footnote w:type="continuationSeparator" w:id="0">
    <w:p w:rsidR="00B20F66" w:rsidRDefault="00B2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9A3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F66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6C539-1929-46BC-A2A4-5D233404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